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860" w:rsidRDefault="00795796">
      <w:r>
        <w:t>TKÁNĚ skupiny buněk stejného tvaru a funkce (</w:t>
      </w:r>
      <w:proofErr w:type="spellStart"/>
      <w:r>
        <w:t>mnohobuněčnost</w:t>
      </w:r>
      <w:proofErr w:type="spellEnd"/>
      <w:r>
        <w:t>)</w:t>
      </w:r>
    </w:p>
    <w:p w:rsidR="00795796" w:rsidRDefault="00795796">
      <w:r>
        <w:t>Tkáň živočich</w:t>
      </w:r>
    </w:p>
    <w:p w:rsidR="00795796" w:rsidRDefault="00795796">
      <w:r>
        <w:t>Pletivo rostlina</w:t>
      </w:r>
    </w:p>
    <w:p w:rsidR="00795796" w:rsidRDefault="00795796">
      <w:pPr>
        <w:rPr>
          <w:color w:val="FF0000"/>
        </w:rPr>
      </w:pPr>
      <w:r>
        <w:rPr>
          <w:color w:val="FF0000"/>
        </w:rPr>
        <w:t>Cytologie – studuje buňky</w:t>
      </w:r>
    </w:p>
    <w:p w:rsidR="00795796" w:rsidRDefault="00795796">
      <w:pPr>
        <w:rPr>
          <w:color w:val="FF0000"/>
        </w:rPr>
      </w:pPr>
      <w:r>
        <w:rPr>
          <w:color w:val="FF0000"/>
        </w:rPr>
        <w:t>Histologie – studuje tkáně</w:t>
      </w:r>
    </w:p>
    <w:p w:rsidR="00795796" w:rsidRDefault="00795796">
      <w:pPr>
        <w:rPr>
          <w:color w:val="000000" w:themeColor="text1"/>
        </w:rPr>
      </w:pPr>
      <w:r>
        <w:rPr>
          <w:color w:val="000000" w:themeColor="text1"/>
        </w:rPr>
        <w:t>54-55</w:t>
      </w:r>
    </w:p>
    <w:p w:rsidR="00795796" w:rsidRDefault="00795796" w:rsidP="00795796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KRYCÍ, EPITEL – kryje (pokožka, sliznice), vystýlá dutiny (sliznice)</w:t>
      </w:r>
    </w:p>
    <w:p w:rsidR="00795796" w:rsidRDefault="00795796" w:rsidP="00795796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POJIVOVÁ</w:t>
      </w:r>
    </w:p>
    <w:p w:rsidR="00795796" w:rsidRDefault="00795796" w:rsidP="00795796">
      <w:pPr>
        <w:pStyle w:val="Odstavecseseznamem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VAZIVO (šlachy, odděluje svaly)</w:t>
      </w:r>
    </w:p>
    <w:p w:rsidR="00795796" w:rsidRDefault="00795796" w:rsidP="00795796">
      <w:pPr>
        <w:pStyle w:val="Odstavecseseznamem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CHRUPAVKA (pevná, spojení kostí, klouby, ploténky)</w:t>
      </w:r>
    </w:p>
    <w:p w:rsidR="00795796" w:rsidRDefault="00795796" w:rsidP="00795796">
      <w:pPr>
        <w:pStyle w:val="Odstavecseseznamem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KOST (Ca, P – pevnost, pružnost – kolagen)</w:t>
      </w:r>
    </w:p>
    <w:p w:rsidR="00795796" w:rsidRDefault="00795796" w:rsidP="00795796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SVALOVÁ</w:t>
      </w:r>
    </w:p>
    <w:p w:rsidR="00795796" w:rsidRDefault="00795796" w:rsidP="00795796">
      <w:pPr>
        <w:pStyle w:val="Odstavecseseznamem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HLADKÁ (vnitřní orgány, neovládám vůlí)</w:t>
      </w:r>
    </w:p>
    <w:p w:rsidR="00795796" w:rsidRDefault="00795796" w:rsidP="00795796">
      <w:pPr>
        <w:pStyle w:val="Odstavecseseznamem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PŘÍČNĚ PRUHOVANÁ (svaly)</w:t>
      </w:r>
    </w:p>
    <w:p w:rsidR="00795796" w:rsidRDefault="00795796" w:rsidP="00795796">
      <w:pPr>
        <w:pStyle w:val="Odstavecseseznamem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SRDEČNÍ</w:t>
      </w:r>
      <w:r w:rsidR="00B67192">
        <w:rPr>
          <w:color w:val="000000" w:themeColor="text1"/>
        </w:rPr>
        <w:t xml:space="preserve"> (je pruhovaná, ale vůlí neovladatelná)</w:t>
      </w:r>
    </w:p>
    <w:p w:rsidR="00B67192" w:rsidRPr="00795796" w:rsidRDefault="00B67192" w:rsidP="00B67192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NERVOVÁ – vede vzruchy, buňka - NEURON</w:t>
      </w:r>
      <w:bookmarkStart w:id="0" w:name="_GoBack"/>
      <w:bookmarkEnd w:id="0"/>
    </w:p>
    <w:sectPr w:rsidR="00B67192" w:rsidRPr="00795796" w:rsidSect="007957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951E1"/>
    <w:multiLevelType w:val="hybridMultilevel"/>
    <w:tmpl w:val="FC2E21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96"/>
    <w:rsid w:val="00183860"/>
    <w:rsid w:val="00795796"/>
    <w:rsid w:val="00B6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A0558-6C05-4244-8BF1-056F1E64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5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</cp:revision>
  <dcterms:created xsi:type="dcterms:W3CDTF">2017-01-16T11:22:00Z</dcterms:created>
  <dcterms:modified xsi:type="dcterms:W3CDTF">2017-01-16T11:39:00Z</dcterms:modified>
</cp:coreProperties>
</file>